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CC2F3" w14:textId="77777777" w:rsidR="00EE1656" w:rsidRDefault="00EE1656" w:rsidP="00EE1656">
      <w:pPr>
        <w:jc w:val="center"/>
      </w:pPr>
    </w:p>
    <w:p w14:paraId="39AF944F" w14:textId="324642D4" w:rsidR="004A3768" w:rsidRPr="00DA6AA8" w:rsidRDefault="005E2E47" w:rsidP="00EE1656">
      <w:pPr>
        <w:jc w:val="center"/>
        <w:rPr>
          <w:b/>
          <w:sz w:val="28"/>
          <w:szCs w:val="28"/>
        </w:rPr>
      </w:pPr>
      <w:r w:rsidRPr="00DA6AA8">
        <w:rPr>
          <w:b/>
          <w:sz w:val="28"/>
          <w:szCs w:val="28"/>
        </w:rPr>
        <w:t xml:space="preserve">Biology Assessment </w:t>
      </w:r>
      <w:proofErr w:type="gramStart"/>
      <w:r w:rsidRPr="00DA6AA8">
        <w:rPr>
          <w:b/>
          <w:sz w:val="28"/>
          <w:szCs w:val="28"/>
        </w:rPr>
        <w:t>Rubric  9</w:t>
      </w:r>
      <w:r w:rsidRPr="00DA6AA8">
        <w:rPr>
          <w:b/>
          <w:sz w:val="28"/>
          <w:szCs w:val="28"/>
          <w:vertAlign w:val="superscript"/>
        </w:rPr>
        <w:t>th</w:t>
      </w:r>
      <w:proofErr w:type="gramEnd"/>
      <w:r w:rsidRPr="00DA6AA8">
        <w:rPr>
          <w:b/>
          <w:sz w:val="28"/>
          <w:szCs w:val="28"/>
        </w:rPr>
        <w:t xml:space="preserve"> grade:   Ecosystems Interactions Project</w:t>
      </w:r>
    </w:p>
    <w:p w14:paraId="75332416" w14:textId="77777777" w:rsidR="005E2E47" w:rsidRDefault="005E2E47" w:rsidP="005E2E47"/>
    <w:p w14:paraId="1FD95EBD" w14:textId="77777777" w:rsidR="00EE1656" w:rsidRDefault="007C6E29" w:rsidP="005E2E47">
      <w:r>
        <w:t>Criterion A</w:t>
      </w:r>
    </w:p>
    <w:p w14:paraId="1E772771" w14:textId="1D79559C" w:rsidR="00EE1656" w:rsidRDefault="007C6E29" w:rsidP="005E2E47">
      <w:r>
        <w:t>Knowing and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4636"/>
        <w:gridCol w:w="1478"/>
        <w:gridCol w:w="1478"/>
      </w:tblGrid>
      <w:tr w:rsidR="001F72E6" w14:paraId="1873BD2F" w14:textId="522A3A6B" w:rsidTr="001F72E6">
        <w:tc>
          <w:tcPr>
            <w:tcW w:w="1014" w:type="dxa"/>
          </w:tcPr>
          <w:p w14:paraId="5C30E8B9" w14:textId="39338575" w:rsidR="001F72E6" w:rsidRDefault="001F72E6" w:rsidP="001F72E6">
            <w:r>
              <w:t>Level</w:t>
            </w:r>
          </w:p>
        </w:tc>
        <w:tc>
          <w:tcPr>
            <w:tcW w:w="4636" w:type="dxa"/>
          </w:tcPr>
          <w:p w14:paraId="5B5CF6C5" w14:textId="0893B30C" w:rsidR="001F72E6" w:rsidRDefault="001F72E6" w:rsidP="001F72E6">
            <w:r>
              <w:t>Level Descriptor</w:t>
            </w:r>
          </w:p>
        </w:tc>
        <w:tc>
          <w:tcPr>
            <w:tcW w:w="1478" w:type="dxa"/>
          </w:tcPr>
          <w:p w14:paraId="569B54FE" w14:textId="77777777" w:rsidR="001F72E6" w:rsidRDefault="001F72E6" w:rsidP="001F72E6">
            <w:r>
              <w:t>Student</w:t>
            </w:r>
          </w:p>
          <w:p w14:paraId="0343AA40" w14:textId="6547D491" w:rsidR="001F72E6" w:rsidRDefault="001F72E6" w:rsidP="001F72E6">
            <w:r>
              <w:t>Marks</w:t>
            </w:r>
          </w:p>
        </w:tc>
        <w:tc>
          <w:tcPr>
            <w:tcW w:w="1478" w:type="dxa"/>
          </w:tcPr>
          <w:p w14:paraId="390FF204" w14:textId="53693C6A" w:rsidR="001F72E6" w:rsidRDefault="001F72E6" w:rsidP="001F72E6">
            <w:r>
              <w:t>Teacher Marks</w:t>
            </w:r>
          </w:p>
        </w:tc>
      </w:tr>
      <w:tr w:rsidR="001F72E6" w14:paraId="4B17E591" w14:textId="33C44BE9" w:rsidTr="001F72E6">
        <w:tc>
          <w:tcPr>
            <w:tcW w:w="1014" w:type="dxa"/>
          </w:tcPr>
          <w:p w14:paraId="2B2D70D8" w14:textId="201874DC" w:rsidR="001F72E6" w:rsidRDefault="001F72E6" w:rsidP="00EE1656">
            <w:pPr>
              <w:jc w:val="center"/>
            </w:pPr>
            <w:r>
              <w:t>1-2</w:t>
            </w:r>
          </w:p>
        </w:tc>
        <w:tc>
          <w:tcPr>
            <w:tcW w:w="4636" w:type="dxa"/>
          </w:tcPr>
          <w:p w14:paraId="094ECDDD" w14:textId="073F9696" w:rsidR="001F72E6" w:rsidRDefault="001F72E6" w:rsidP="00EE1656">
            <w:r>
              <w:t>The student:</w:t>
            </w:r>
          </w:p>
          <w:p w14:paraId="1D20BA2F" w14:textId="3E09E6FB" w:rsidR="001F72E6" w:rsidRDefault="001F72E6" w:rsidP="006D516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i/>
              </w:rPr>
              <w:t xml:space="preserve">Applies </w:t>
            </w:r>
            <w:r w:rsidRPr="00FA6687">
              <w:t>scientific knowledge and understanding to interpret</w:t>
            </w:r>
            <w:r>
              <w:rPr>
                <w:i/>
              </w:rPr>
              <w:t xml:space="preserve"> </w:t>
            </w:r>
            <w:r>
              <w:t>observations set in familiar situations</w:t>
            </w:r>
          </w:p>
          <w:p w14:paraId="35244280" w14:textId="160E4678" w:rsidR="001F72E6" w:rsidRPr="007C6E29" w:rsidRDefault="001F72E6" w:rsidP="006D516D">
            <w:pPr>
              <w:pStyle w:val="ListParagraph"/>
              <w:numPr>
                <w:ilvl w:val="0"/>
                <w:numId w:val="2"/>
              </w:numPr>
            </w:pPr>
            <w:r w:rsidRPr="00FA6687">
              <w:rPr>
                <w:b/>
                <w:i/>
              </w:rPr>
              <w:t>Interpret</w:t>
            </w:r>
            <w:r>
              <w:rPr>
                <w:b/>
              </w:rPr>
              <w:t xml:space="preserve">s </w:t>
            </w:r>
            <w:r w:rsidRPr="00FA6687">
              <w:t>observations to make</w:t>
            </w:r>
            <w:r>
              <w:rPr>
                <w:b/>
              </w:rPr>
              <w:t xml:space="preserve"> judgments</w:t>
            </w:r>
          </w:p>
        </w:tc>
        <w:tc>
          <w:tcPr>
            <w:tcW w:w="1478" w:type="dxa"/>
          </w:tcPr>
          <w:p w14:paraId="1AFA1798" w14:textId="77777777" w:rsidR="001F72E6" w:rsidRDefault="001F72E6" w:rsidP="00EE1656"/>
        </w:tc>
        <w:tc>
          <w:tcPr>
            <w:tcW w:w="1478" w:type="dxa"/>
          </w:tcPr>
          <w:p w14:paraId="0CA0F5ED" w14:textId="55E706BB" w:rsidR="001F72E6" w:rsidRDefault="001F72E6" w:rsidP="00EE1656"/>
        </w:tc>
      </w:tr>
      <w:tr w:rsidR="001F72E6" w14:paraId="0752115E" w14:textId="16073521" w:rsidTr="001F72E6">
        <w:tc>
          <w:tcPr>
            <w:tcW w:w="1014" w:type="dxa"/>
          </w:tcPr>
          <w:p w14:paraId="6ECEC6F0" w14:textId="0B936A8E" w:rsidR="001F72E6" w:rsidRDefault="001F72E6" w:rsidP="00EE1656">
            <w:pPr>
              <w:jc w:val="center"/>
            </w:pPr>
            <w:r>
              <w:t>3-4</w:t>
            </w:r>
          </w:p>
        </w:tc>
        <w:tc>
          <w:tcPr>
            <w:tcW w:w="4636" w:type="dxa"/>
          </w:tcPr>
          <w:p w14:paraId="1EB5F184" w14:textId="3CB233A0" w:rsidR="001F72E6" w:rsidRDefault="001F72E6" w:rsidP="00FA6687">
            <w:r>
              <w:t>The student:</w:t>
            </w:r>
          </w:p>
          <w:p w14:paraId="271774DE" w14:textId="305C2B19" w:rsidR="001F72E6" w:rsidRDefault="001F72E6" w:rsidP="006D516D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i/>
              </w:rPr>
              <w:t xml:space="preserve">Applies </w:t>
            </w:r>
            <w:r w:rsidRPr="00FA6687">
              <w:t>scientific knowledge</w:t>
            </w:r>
            <w:r>
              <w:t xml:space="preserve"> and understanding to </w:t>
            </w:r>
            <w:r w:rsidRPr="002D187B">
              <w:rPr>
                <w:i/>
              </w:rPr>
              <w:t>correctly</w:t>
            </w:r>
            <w:r>
              <w:t xml:space="preserve"> interpret observations set in familiar situations.</w:t>
            </w:r>
          </w:p>
          <w:p w14:paraId="44FF0AE7" w14:textId="5012C182" w:rsidR="001F72E6" w:rsidRDefault="001F72E6" w:rsidP="006D516D">
            <w:pPr>
              <w:pStyle w:val="ListParagraph"/>
              <w:numPr>
                <w:ilvl w:val="0"/>
                <w:numId w:val="3"/>
              </w:numPr>
            </w:pPr>
            <w:r w:rsidRPr="00FA6687">
              <w:rPr>
                <w:b/>
                <w:i/>
              </w:rPr>
              <w:t>Interpret</w:t>
            </w:r>
            <w:r w:rsidR="00ED7DCC">
              <w:rPr>
                <w:b/>
                <w:i/>
              </w:rPr>
              <w:t>s</w:t>
            </w:r>
            <w:r>
              <w:t xml:space="preserve"> observations to make </w:t>
            </w:r>
            <w:r w:rsidRPr="003D6493">
              <w:rPr>
                <w:b/>
              </w:rPr>
              <w:t>scientifically supported judgments.</w:t>
            </w:r>
          </w:p>
        </w:tc>
        <w:tc>
          <w:tcPr>
            <w:tcW w:w="1478" w:type="dxa"/>
          </w:tcPr>
          <w:p w14:paraId="3689334F" w14:textId="77777777" w:rsidR="001F72E6" w:rsidRDefault="001F72E6" w:rsidP="00FA6687"/>
        </w:tc>
        <w:tc>
          <w:tcPr>
            <w:tcW w:w="1478" w:type="dxa"/>
          </w:tcPr>
          <w:p w14:paraId="2D8DF706" w14:textId="0767DCAB" w:rsidR="001F72E6" w:rsidRDefault="001F72E6" w:rsidP="00FA6687"/>
        </w:tc>
      </w:tr>
      <w:tr w:rsidR="001F72E6" w14:paraId="74B049D8" w14:textId="3A4A7852" w:rsidTr="001F72E6">
        <w:tc>
          <w:tcPr>
            <w:tcW w:w="1014" w:type="dxa"/>
          </w:tcPr>
          <w:p w14:paraId="727107A1" w14:textId="49EB274A" w:rsidR="001F72E6" w:rsidRDefault="001F72E6" w:rsidP="00EE1656">
            <w:pPr>
              <w:jc w:val="center"/>
            </w:pPr>
            <w:r>
              <w:t>5-6</w:t>
            </w:r>
          </w:p>
        </w:tc>
        <w:tc>
          <w:tcPr>
            <w:tcW w:w="4636" w:type="dxa"/>
          </w:tcPr>
          <w:p w14:paraId="753EAC70" w14:textId="67B7F1A7" w:rsidR="001F72E6" w:rsidRDefault="001F72E6" w:rsidP="00EE1656">
            <w:r>
              <w:t>The student:</w:t>
            </w:r>
          </w:p>
          <w:p w14:paraId="0F887671" w14:textId="0F3AA49D" w:rsidR="001F72E6" w:rsidRDefault="00ED7DCC" w:rsidP="006D516D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i/>
              </w:rPr>
              <w:t>Applies</w:t>
            </w:r>
            <w:r w:rsidR="001F72E6">
              <w:rPr>
                <w:b/>
                <w:i/>
              </w:rPr>
              <w:t xml:space="preserve"> </w:t>
            </w:r>
            <w:r w:rsidR="001F72E6" w:rsidRPr="00FA6687">
              <w:t>scientific knowledge</w:t>
            </w:r>
            <w:r w:rsidR="001F72E6">
              <w:t xml:space="preserve"> to interpret observations set in </w:t>
            </w:r>
            <w:r w:rsidR="001F72E6" w:rsidRPr="00ED7DCC">
              <w:rPr>
                <w:i/>
              </w:rPr>
              <w:t>familiar</w:t>
            </w:r>
            <w:r w:rsidR="001F72E6">
              <w:t xml:space="preserve"> </w:t>
            </w:r>
            <w:r>
              <w:t>or</w:t>
            </w:r>
            <w:r w:rsidR="001F72E6">
              <w:t xml:space="preserve"> </w:t>
            </w:r>
            <w:r w:rsidR="001F72E6" w:rsidRPr="00ED7DCC">
              <w:rPr>
                <w:i/>
              </w:rPr>
              <w:t>unfamiliar</w:t>
            </w:r>
            <w:r w:rsidR="001F72E6">
              <w:t xml:space="preserve"> situations</w:t>
            </w:r>
          </w:p>
          <w:p w14:paraId="059D0AB4" w14:textId="3F58D7EF" w:rsidR="001F72E6" w:rsidRDefault="001F72E6" w:rsidP="006D516D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i/>
              </w:rPr>
              <w:t>Analyze</w:t>
            </w:r>
            <w:r w:rsidR="00ED7DCC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</w:t>
            </w:r>
            <w:r>
              <w:t xml:space="preserve">observations to make </w:t>
            </w:r>
            <w:r w:rsidRPr="003D6493">
              <w:rPr>
                <w:b/>
              </w:rPr>
              <w:t>scientifically supported judgments</w:t>
            </w:r>
          </w:p>
        </w:tc>
        <w:tc>
          <w:tcPr>
            <w:tcW w:w="1478" w:type="dxa"/>
          </w:tcPr>
          <w:p w14:paraId="46969AEF" w14:textId="77777777" w:rsidR="001F72E6" w:rsidRDefault="001F72E6" w:rsidP="00EE1656"/>
        </w:tc>
        <w:tc>
          <w:tcPr>
            <w:tcW w:w="1478" w:type="dxa"/>
          </w:tcPr>
          <w:p w14:paraId="55F6C525" w14:textId="48823777" w:rsidR="001F72E6" w:rsidRDefault="001F72E6" w:rsidP="00EE1656"/>
        </w:tc>
      </w:tr>
      <w:tr w:rsidR="001F72E6" w14:paraId="39FBBCD2" w14:textId="76F5F0BC" w:rsidTr="001F72E6">
        <w:tc>
          <w:tcPr>
            <w:tcW w:w="1014" w:type="dxa"/>
          </w:tcPr>
          <w:p w14:paraId="2A0DE07C" w14:textId="77777777" w:rsidR="001F72E6" w:rsidRDefault="001F72E6" w:rsidP="00EE1656">
            <w:pPr>
              <w:jc w:val="center"/>
            </w:pPr>
            <w:r>
              <w:t>7-8</w:t>
            </w:r>
          </w:p>
        </w:tc>
        <w:tc>
          <w:tcPr>
            <w:tcW w:w="4636" w:type="dxa"/>
          </w:tcPr>
          <w:p w14:paraId="7169B6C2" w14:textId="2BDD66A7" w:rsidR="001F72E6" w:rsidRDefault="001F72E6" w:rsidP="00EE1656">
            <w:r>
              <w:t>The student:</w:t>
            </w:r>
          </w:p>
          <w:p w14:paraId="41C5B74B" w14:textId="03EF8597" w:rsidR="001F72E6" w:rsidRDefault="00ED7DCC" w:rsidP="00FA6687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  <w:i/>
              </w:rPr>
              <w:t xml:space="preserve">Applies </w:t>
            </w:r>
            <w:r w:rsidRPr="00ED7DCC">
              <w:t>scientific knowledge to</w:t>
            </w:r>
            <w:r>
              <w:t xml:space="preserve"> </w:t>
            </w:r>
            <w:r w:rsidRPr="00ED7DCC">
              <w:rPr>
                <w:i/>
              </w:rPr>
              <w:t>correctly</w:t>
            </w:r>
            <w:r w:rsidRPr="00ED7DCC">
              <w:t xml:space="preserve"> interpret</w:t>
            </w:r>
            <w:r>
              <w:t xml:space="preserve"> </w:t>
            </w:r>
            <w:r w:rsidR="001F72E6">
              <w:t>observations set in familiar and unfamiliar situations</w:t>
            </w:r>
          </w:p>
          <w:p w14:paraId="15716350" w14:textId="3F9FFB93" w:rsidR="001F72E6" w:rsidRDefault="001F72E6" w:rsidP="00ED7DCC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ED7DCC" w:rsidRPr="00ED7DCC">
              <w:rPr>
                <w:b/>
                <w:i/>
              </w:rPr>
              <w:t>Analyzes and evaluates</w:t>
            </w:r>
            <w:r w:rsidR="00ED7DCC">
              <w:t xml:space="preserve"> observations </w:t>
            </w:r>
            <w:r>
              <w:t xml:space="preserve">to make accurate and valid </w:t>
            </w:r>
            <w:r w:rsidRPr="000D147B">
              <w:rPr>
                <w:b/>
              </w:rPr>
              <w:t>scientifically supported judgments</w:t>
            </w:r>
            <w:r>
              <w:rPr>
                <w:b/>
              </w:rPr>
              <w:t xml:space="preserve"> </w:t>
            </w:r>
          </w:p>
        </w:tc>
        <w:tc>
          <w:tcPr>
            <w:tcW w:w="1478" w:type="dxa"/>
          </w:tcPr>
          <w:p w14:paraId="378DD118" w14:textId="77777777" w:rsidR="001F72E6" w:rsidRDefault="001F72E6" w:rsidP="00EE1656"/>
        </w:tc>
        <w:tc>
          <w:tcPr>
            <w:tcW w:w="1478" w:type="dxa"/>
          </w:tcPr>
          <w:p w14:paraId="54214366" w14:textId="1AC2A056" w:rsidR="001F72E6" w:rsidRDefault="001F72E6" w:rsidP="00EE1656"/>
        </w:tc>
      </w:tr>
    </w:tbl>
    <w:p w14:paraId="701500B0" w14:textId="77777777" w:rsidR="00A80A75" w:rsidRDefault="00A80A75" w:rsidP="00EE1656">
      <w:pPr>
        <w:jc w:val="center"/>
      </w:pPr>
    </w:p>
    <w:p w14:paraId="196DD8B6" w14:textId="77777777" w:rsidR="005E2E47" w:rsidRDefault="00A80A75" w:rsidP="00EE1656">
      <w:pPr>
        <w:jc w:val="center"/>
      </w:pPr>
      <w:r>
        <w:t xml:space="preserve">                                                                                                </w:t>
      </w:r>
    </w:p>
    <w:p w14:paraId="21219133" w14:textId="77777777" w:rsidR="005E2E47" w:rsidRDefault="005E2E47" w:rsidP="00EE1656">
      <w:pPr>
        <w:jc w:val="center"/>
      </w:pPr>
    </w:p>
    <w:p w14:paraId="4A3ACED5" w14:textId="77777777" w:rsidR="005E2E47" w:rsidRDefault="005E2E47" w:rsidP="004E6633"/>
    <w:p w14:paraId="4D1D8FD4" w14:textId="77777777" w:rsidR="005E2E47" w:rsidRDefault="005E2E47" w:rsidP="00EE1656">
      <w:pPr>
        <w:jc w:val="center"/>
      </w:pPr>
    </w:p>
    <w:p w14:paraId="17FAA72E" w14:textId="77777777" w:rsidR="00D27F44" w:rsidRDefault="00D27F44" w:rsidP="005E2E47">
      <w:r>
        <w:t>Criterion C</w:t>
      </w:r>
    </w:p>
    <w:p w14:paraId="022398AD" w14:textId="53E5D997" w:rsidR="005E2E47" w:rsidRDefault="005E2E47" w:rsidP="005E2E47">
      <w:r>
        <w:t>Processing and Evaluating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590"/>
        <w:gridCol w:w="1530"/>
        <w:gridCol w:w="1728"/>
      </w:tblGrid>
      <w:tr w:rsidR="00D27F44" w14:paraId="0E964801" w14:textId="77777777" w:rsidTr="00D27F44">
        <w:tc>
          <w:tcPr>
            <w:tcW w:w="1008" w:type="dxa"/>
          </w:tcPr>
          <w:p w14:paraId="4252A700" w14:textId="54AF83A8" w:rsidR="00D27F44" w:rsidRDefault="00D27F44" w:rsidP="005E2E47">
            <w:r>
              <w:t>Level</w:t>
            </w:r>
          </w:p>
        </w:tc>
        <w:tc>
          <w:tcPr>
            <w:tcW w:w="4590" w:type="dxa"/>
          </w:tcPr>
          <w:p w14:paraId="77DD7D91" w14:textId="6C5AA74F" w:rsidR="00D27F44" w:rsidRDefault="00D27F44" w:rsidP="005E2E47">
            <w:r>
              <w:t>Level Descriptor</w:t>
            </w:r>
          </w:p>
        </w:tc>
        <w:tc>
          <w:tcPr>
            <w:tcW w:w="1530" w:type="dxa"/>
          </w:tcPr>
          <w:p w14:paraId="07272A53" w14:textId="6CD17563" w:rsidR="00D27F44" w:rsidRDefault="00D27F44" w:rsidP="005E2E47">
            <w:r>
              <w:t>Student Marks</w:t>
            </w:r>
          </w:p>
        </w:tc>
        <w:tc>
          <w:tcPr>
            <w:tcW w:w="1728" w:type="dxa"/>
          </w:tcPr>
          <w:p w14:paraId="048F755E" w14:textId="3A914230" w:rsidR="00D27F44" w:rsidRDefault="00D27F44" w:rsidP="005E2E47">
            <w:r>
              <w:t>Teacher Marks</w:t>
            </w:r>
          </w:p>
        </w:tc>
      </w:tr>
      <w:tr w:rsidR="00D27F44" w14:paraId="30144547" w14:textId="77777777" w:rsidTr="00D27F44">
        <w:tc>
          <w:tcPr>
            <w:tcW w:w="1008" w:type="dxa"/>
          </w:tcPr>
          <w:p w14:paraId="36551253" w14:textId="71A50294" w:rsidR="00D27F44" w:rsidRDefault="00D27F44" w:rsidP="005E2E47">
            <w:r>
              <w:t>1-2</w:t>
            </w:r>
          </w:p>
        </w:tc>
        <w:tc>
          <w:tcPr>
            <w:tcW w:w="4590" w:type="dxa"/>
          </w:tcPr>
          <w:p w14:paraId="3155466E" w14:textId="2DFE2155" w:rsidR="00D27F44" w:rsidRDefault="00D27F44" w:rsidP="005E2E47">
            <w:r>
              <w:t>The student:</w:t>
            </w:r>
          </w:p>
          <w:p w14:paraId="78ACCA53" w14:textId="6B95C46D" w:rsidR="00D27F44" w:rsidRDefault="00D27F44" w:rsidP="00D27F44">
            <w:r>
              <w:t>I.  Collects and documents evidence of at least 1 ecosystem interaction in an appropriate visual form (</w:t>
            </w:r>
            <w:proofErr w:type="spellStart"/>
            <w:r>
              <w:t>ie</w:t>
            </w:r>
            <w:proofErr w:type="spellEnd"/>
            <w:r>
              <w:t>, photography or hand-drawn sketch).</w:t>
            </w:r>
          </w:p>
        </w:tc>
        <w:tc>
          <w:tcPr>
            <w:tcW w:w="1530" w:type="dxa"/>
          </w:tcPr>
          <w:p w14:paraId="17DAB9A2" w14:textId="77777777" w:rsidR="00D27F44" w:rsidRDefault="00D27F44" w:rsidP="005E2E47"/>
        </w:tc>
        <w:tc>
          <w:tcPr>
            <w:tcW w:w="1728" w:type="dxa"/>
          </w:tcPr>
          <w:p w14:paraId="3D10297C" w14:textId="77777777" w:rsidR="00D27F44" w:rsidRDefault="00D27F44" w:rsidP="005E2E47"/>
        </w:tc>
      </w:tr>
      <w:tr w:rsidR="00D27F44" w14:paraId="4F2D5B67" w14:textId="77777777" w:rsidTr="00D27F44">
        <w:tc>
          <w:tcPr>
            <w:tcW w:w="1008" w:type="dxa"/>
          </w:tcPr>
          <w:p w14:paraId="14B2765C" w14:textId="6973E55B" w:rsidR="00D27F44" w:rsidRDefault="00D27F44" w:rsidP="005E2E47">
            <w:r>
              <w:t>3-4</w:t>
            </w:r>
          </w:p>
        </w:tc>
        <w:tc>
          <w:tcPr>
            <w:tcW w:w="4590" w:type="dxa"/>
          </w:tcPr>
          <w:p w14:paraId="1E32B9D0" w14:textId="77777777" w:rsidR="00D27F44" w:rsidRDefault="00D27F44" w:rsidP="005E2E47">
            <w:r>
              <w:t>The student:</w:t>
            </w:r>
          </w:p>
          <w:p w14:paraId="09519525" w14:textId="51ACC1DB" w:rsidR="00D27F44" w:rsidRDefault="00D27F44" w:rsidP="005E2E47">
            <w:r>
              <w:t>I.   Collects and documents evidence of 2-3 ecosystem interactions in an appropriate visual form (</w:t>
            </w:r>
            <w:proofErr w:type="spellStart"/>
            <w:r>
              <w:t>ie</w:t>
            </w:r>
            <w:proofErr w:type="spellEnd"/>
            <w:r>
              <w:t>, photography or hand drawn sketch)</w:t>
            </w:r>
          </w:p>
          <w:p w14:paraId="1D73586D" w14:textId="77777777" w:rsidR="00D27F44" w:rsidRDefault="00D27F44" w:rsidP="005E2E47"/>
        </w:tc>
        <w:tc>
          <w:tcPr>
            <w:tcW w:w="1530" w:type="dxa"/>
          </w:tcPr>
          <w:p w14:paraId="6D141F7E" w14:textId="77777777" w:rsidR="00D27F44" w:rsidRDefault="00D27F44" w:rsidP="005E2E47"/>
        </w:tc>
        <w:tc>
          <w:tcPr>
            <w:tcW w:w="1728" w:type="dxa"/>
          </w:tcPr>
          <w:p w14:paraId="38091312" w14:textId="77777777" w:rsidR="00D27F44" w:rsidRDefault="00D27F44" w:rsidP="005E2E47"/>
        </w:tc>
      </w:tr>
      <w:tr w:rsidR="00D27F44" w14:paraId="18455FBF" w14:textId="77777777" w:rsidTr="00D27F44">
        <w:tc>
          <w:tcPr>
            <w:tcW w:w="1008" w:type="dxa"/>
          </w:tcPr>
          <w:p w14:paraId="1A184B4C" w14:textId="4460246C" w:rsidR="00D27F44" w:rsidRDefault="00D27F44" w:rsidP="005E2E47">
            <w:r>
              <w:t>5-6</w:t>
            </w:r>
          </w:p>
        </w:tc>
        <w:tc>
          <w:tcPr>
            <w:tcW w:w="4590" w:type="dxa"/>
          </w:tcPr>
          <w:p w14:paraId="37621DF9" w14:textId="77777777" w:rsidR="00D27F44" w:rsidRDefault="00D27F44" w:rsidP="005E2E47">
            <w:r>
              <w:t>The student:</w:t>
            </w:r>
          </w:p>
          <w:p w14:paraId="310D6406" w14:textId="3034E174" w:rsidR="00D27F44" w:rsidRDefault="00D27F44" w:rsidP="00DD3C9A">
            <w:r>
              <w:t>I.  Collects and documents evidence of at least 4 ecosystem interactions in quality visual forms (</w:t>
            </w:r>
            <w:proofErr w:type="spellStart"/>
            <w:r>
              <w:t>ie</w:t>
            </w:r>
            <w:proofErr w:type="spellEnd"/>
            <w:r>
              <w:t>, photography or hand drawn sketch), with</w:t>
            </w:r>
            <w:r w:rsidR="00DD3C9A">
              <w:t xml:space="preserve"> some</w:t>
            </w:r>
            <w:r>
              <w:t xml:space="preserve"> attention to </w:t>
            </w:r>
            <w:r w:rsidR="00DD3C9A">
              <w:t>detail (most images are of high quality).</w:t>
            </w:r>
          </w:p>
        </w:tc>
        <w:tc>
          <w:tcPr>
            <w:tcW w:w="1530" w:type="dxa"/>
          </w:tcPr>
          <w:p w14:paraId="69C3039B" w14:textId="77777777" w:rsidR="00D27F44" w:rsidRDefault="00D27F44" w:rsidP="005E2E47"/>
        </w:tc>
        <w:tc>
          <w:tcPr>
            <w:tcW w:w="1728" w:type="dxa"/>
          </w:tcPr>
          <w:p w14:paraId="796E51CF" w14:textId="77777777" w:rsidR="00D27F44" w:rsidRDefault="00D27F44" w:rsidP="005E2E47"/>
        </w:tc>
      </w:tr>
      <w:tr w:rsidR="00D27F44" w14:paraId="60771D65" w14:textId="77777777" w:rsidTr="00D27F44">
        <w:tc>
          <w:tcPr>
            <w:tcW w:w="1008" w:type="dxa"/>
          </w:tcPr>
          <w:p w14:paraId="3876EB71" w14:textId="71A864A8" w:rsidR="00D27F44" w:rsidRDefault="00D27F44" w:rsidP="005E2E47">
            <w:r>
              <w:t>7-8</w:t>
            </w:r>
          </w:p>
        </w:tc>
        <w:tc>
          <w:tcPr>
            <w:tcW w:w="4590" w:type="dxa"/>
          </w:tcPr>
          <w:p w14:paraId="642A6CB4" w14:textId="77777777" w:rsidR="00D27F44" w:rsidRDefault="00D27F44" w:rsidP="005E2E47">
            <w:r>
              <w:t>The student:</w:t>
            </w:r>
          </w:p>
          <w:p w14:paraId="45332BB6" w14:textId="7EC81946" w:rsidR="00D27F44" w:rsidRDefault="00D27F44" w:rsidP="00DD3C9A">
            <w:r>
              <w:t xml:space="preserve">I.  Collects and documents evidence </w:t>
            </w:r>
            <w:proofErr w:type="gramStart"/>
            <w:r>
              <w:t>of</w:t>
            </w:r>
            <w:proofErr w:type="gramEnd"/>
            <w:r>
              <w:t xml:space="preserve"> 4 or more ecosystem interactions in quality visual forms with evidence of creativity and/or originality (</w:t>
            </w:r>
            <w:proofErr w:type="spellStart"/>
            <w:r>
              <w:t>ie</w:t>
            </w:r>
            <w:proofErr w:type="spellEnd"/>
            <w:r>
              <w:t>, photography or hand drawn sketch)</w:t>
            </w:r>
            <w:r w:rsidR="00DD3C9A">
              <w:t>.  All images are of high quality.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5720C0E7" w14:textId="77777777" w:rsidR="00D27F44" w:rsidRDefault="00D27F44" w:rsidP="005E2E47"/>
        </w:tc>
        <w:tc>
          <w:tcPr>
            <w:tcW w:w="1728" w:type="dxa"/>
          </w:tcPr>
          <w:p w14:paraId="1E954B51" w14:textId="77777777" w:rsidR="00D27F44" w:rsidRDefault="00D27F44" w:rsidP="005E2E47"/>
        </w:tc>
      </w:tr>
    </w:tbl>
    <w:p w14:paraId="3E8C865E" w14:textId="77777777" w:rsidR="005E2E47" w:rsidRDefault="005E2E47" w:rsidP="00D27F44"/>
    <w:p w14:paraId="68AC57E3" w14:textId="33D96520" w:rsidR="00EE1656" w:rsidRDefault="00D27F44" w:rsidP="00EE1656">
      <w:pPr>
        <w:jc w:val="center"/>
      </w:pPr>
      <w:r>
        <w:t xml:space="preserve">                                                                                                    </w:t>
      </w:r>
      <w:r w:rsidR="00A80A75">
        <w:t>Student Total: ____________________</w:t>
      </w:r>
    </w:p>
    <w:p w14:paraId="4F73D58D" w14:textId="77777777" w:rsidR="00A80A75" w:rsidRDefault="00A80A75" w:rsidP="00EE1656">
      <w:pPr>
        <w:jc w:val="center"/>
      </w:pPr>
    </w:p>
    <w:p w14:paraId="4D517D0A" w14:textId="36094C5A" w:rsidR="00A80A75" w:rsidRDefault="00A80A75" w:rsidP="00EE1656">
      <w:pPr>
        <w:jc w:val="center"/>
      </w:pPr>
      <w:r>
        <w:t xml:space="preserve">                                                                                                 </w:t>
      </w:r>
      <w:r w:rsidR="00D27F44">
        <w:t xml:space="preserve">  </w:t>
      </w:r>
      <w:r>
        <w:t>Teacher Total</w:t>
      </w:r>
      <w:proofErr w:type="gramStart"/>
      <w:r>
        <w:t>:_</w:t>
      </w:r>
      <w:proofErr w:type="gramEnd"/>
      <w:r>
        <w:t>___________________</w:t>
      </w:r>
    </w:p>
    <w:p w14:paraId="51C8AFE6" w14:textId="77777777" w:rsidR="00A80A75" w:rsidRDefault="00A80A75" w:rsidP="00EE1656">
      <w:pPr>
        <w:jc w:val="center"/>
      </w:pPr>
    </w:p>
    <w:p w14:paraId="1B10EFEF" w14:textId="3C4C4E19" w:rsidR="00A80A75" w:rsidRDefault="00A80A75" w:rsidP="00A80A75">
      <w:r>
        <w:t>Additional Remarks:</w:t>
      </w:r>
    </w:p>
    <w:sectPr w:rsidR="00A80A75" w:rsidSect="004A376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923EB" w14:textId="77777777" w:rsidR="00BF334B" w:rsidRDefault="00BF334B" w:rsidP="00BF334B">
      <w:r>
        <w:separator/>
      </w:r>
    </w:p>
  </w:endnote>
  <w:endnote w:type="continuationSeparator" w:id="0">
    <w:p w14:paraId="1308248C" w14:textId="77777777" w:rsidR="00BF334B" w:rsidRDefault="00BF334B" w:rsidP="00BF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8609A" w14:textId="77777777" w:rsidR="00BF334B" w:rsidRDefault="00BF334B" w:rsidP="00BF334B">
      <w:r>
        <w:separator/>
      </w:r>
    </w:p>
  </w:footnote>
  <w:footnote w:type="continuationSeparator" w:id="0">
    <w:p w14:paraId="587E25AB" w14:textId="77777777" w:rsidR="00BF334B" w:rsidRDefault="00BF334B" w:rsidP="00BF33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840AC" w14:textId="63E414C1" w:rsidR="00BF334B" w:rsidRDefault="00BF334B" w:rsidP="00DA6AA8">
    <w:pPr>
      <w:pStyle w:val="Header"/>
      <w:ind w:hanging="990"/>
    </w:pPr>
    <w:r>
      <w:t>S</w:t>
    </w:r>
    <w:r w:rsidR="00DA6AA8">
      <w:t>tudent Name/Class Period</w:t>
    </w:r>
    <w:proofErr w:type="gramStart"/>
    <w:r w:rsidR="00DA6AA8">
      <w:t>:_</w:t>
    </w:r>
    <w:proofErr w:type="gramEnd"/>
    <w:r w:rsidR="00DA6AA8">
      <w:t>______</w:t>
    </w:r>
    <w:r>
      <w:t>__</w:t>
    </w:r>
    <w:r w:rsidR="00DA6AA8">
      <w:t>_____________________________</w:t>
    </w:r>
  </w:p>
  <w:p w14:paraId="3FFD1FE8" w14:textId="77777777" w:rsidR="00DA6AA8" w:rsidRDefault="00DA6AA8" w:rsidP="00DA6AA8">
    <w:pPr>
      <w:pStyle w:val="Header"/>
      <w:ind w:hanging="990"/>
    </w:pPr>
  </w:p>
  <w:p w14:paraId="5100AA9A" w14:textId="4B7DB36A" w:rsidR="00BF334B" w:rsidRDefault="00DA6AA8" w:rsidP="00DA6AA8">
    <w:pPr>
      <w:pStyle w:val="Header"/>
      <w:ind w:hanging="990"/>
    </w:pPr>
    <w:r>
      <w:t>Date Due</w:t>
    </w:r>
    <w:proofErr w:type="gramStart"/>
    <w:r>
      <w:t>:_</w:t>
    </w:r>
    <w:proofErr w:type="gramEnd"/>
    <w:r>
      <w:t>____</w:t>
    </w:r>
    <w:r w:rsidR="00BF334B">
      <w:t>____________________________________________</w:t>
    </w:r>
  </w:p>
  <w:p w14:paraId="7A33C3B1" w14:textId="77777777" w:rsidR="00DA6AA8" w:rsidRDefault="00DA6AA8" w:rsidP="00DA6AA8">
    <w:pPr>
      <w:pStyle w:val="Header"/>
      <w:ind w:hanging="990"/>
    </w:pPr>
  </w:p>
  <w:p w14:paraId="3A33DAC5" w14:textId="2EE75749" w:rsidR="00BF334B" w:rsidRDefault="00BF334B" w:rsidP="00DA6AA8">
    <w:pPr>
      <w:pStyle w:val="Header"/>
      <w:ind w:hanging="990"/>
    </w:pPr>
    <w:r>
      <w:t>Date turned in</w:t>
    </w:r>
    <w:proofErr w:type="gramStart"/>
    <w:r>
      <w:t>:</w:t>
    </w:r>
    <w:r w:rsidR="00DA6AA8">
      <w:t>_</w:t>
    </w:r>
    <w:proofErr w:type="gramEnd"/>
    <w:r w:rsidR="00DA6AA8">
      <w:t>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1CB"/>
    <w:multiLevelType w:val="hybridMultilevel"/>
    <w:tmpl w:val="5D02895C"/>
    <w:lvl w:ilvl="0" w:tplc="74D2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6C8"/>
    <w:multiLevelType w:val="hybridMultilevel"/>
    <w:tmpl w:val="1E3AEA48"/>
    <w:lvl w:ilvl="0" w:tplc="716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F0068"/>
    <w:multiLevelType w:val="hybridMultilevel"/>
    <w:tmpl w:val="72161E92"/>
    <w:lvl w:ilvl="0" w:tplc="A066D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85256"/>
    <w:multiLevelType w:val="hybridMultilevel"/>
    <w:tmpl w:val="7A6A9774"/>
    <w:lvl w:ilvl="0" w:tplc="C932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95029"/>
    <w:multiLevelType w:val="hybridMultilevel"/>
    <w:tmpl w:val="D71E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56"/>
    <w:rsid w:val="000D147B"/>
    <w:rsid w:val="001F72E6"/>
    <w:rsid w:val="002D187B"/>
    <w:rsid w:val="003D6493"/>
    <w:rsid w:val="004A3768"/>
    <w:rsid w:val="004E6633"/>
    <w:rsid w:val="005E2E47"/>
    <w:rsid w:val="006D516D"/>
    <w:rsid w:val="007A05EB"/>
    <w:rsid w:val="007C6E29"/>
    <w:rsid w:val="009E039B"/>
    <w:rsid w:val="00A80A75"/>
    <w:rsid w:val="00BF334B"/>
    <w:rsid w:val="00D27F44"/>
    <w:rsid w:val="00DA6AA8"/>
    <w:rsid w:val="00DD3C9A"/>
    <w:rsid w:val="00E82258"/>
    <w:rsid w:val="00ED7DCC"/>
    <w:rsid w:val="00EE1656"/>
    <w:rsid w:val="00F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DE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34B"/>
  </w:style>
  <w:style w:type="paragraph" w:styleId="Footer">
    <w:name w:val="footer"/>
    <w:basedOn w:val="Normal"/>
    <w:link w:val="FooterChar"/>
    <w:uiPriority w:val="99"/>
    <w:unhideWhenUsed/>
    <w:rsid w:val="00BF3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4B"/>
  </w:style>
  <w:style w:type="character" w:styleId="PageNumber">
    <w:name w:val="page number"/>
    <w:basedOn w:val="DefaultParagraphFont"/>
    <w:uiPriority w:val="99"/>
    <w:semiHidden/>
    <w:unhideWhenUsed/>
    <w:rsid w:val="004E66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34B"/>
  </w:style>
  <w:style w:type="paragraph" w:styleId="Footer">
    <w:name w:val="footer"/>
    <w:basedOn w:val="Normal"/>
    <w:link w:val="FooterChar"/>
    <w:uiPriority w:val="99"/>
    <w:unhideWhenUsed/>
    <w:rsid w:val="00BF3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4B"/>
  </w:style>
  <w:style w:type="character" w:styleId="PageNumber">
    <w:name w:val="page number"/>
    <w:basedOn w:val="DefaultParagraphFont"/>
    <w:uiPriority w:val="99"/>
    <w:semiHidden/>
    <w:unhideWhenUsed/>
    <w:rsid w:val="004E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364</Words>
  <Characters>1830</Characters>
  <Application>Microsoft Macintosh Word</Application>
  <DocSecurity>0</DocSecurity>
  <Lines>91</Lines>
  <Paragraphs>39</Paragraphs>
  <ScaleCrop>false</ScaleCrop>
  <Company>Meridian World School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Bowers</dc:creator>
  <cp:keywords/>
  <dc:description/>
  <cp:lastModifiedBy>Christina Bowers</cp:lastModifiedBy>
  <cp:revision>10</cp:revision>
  <cp:lastPrinted>2015-09-21T04:04:00Z</cp:lastPrinted>
  <dcterms:created xsi:type="dcterms:W3CDTF">2015-09-21T03:16:00Z</dcterms:created>
  <dcterms:modified xsi:type="dcterms:W3CDTF">2015-09-21T04:10:00Z</dcterms:modified>
</cp:coreProperties>
</file>